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2FB" w:rsidRDefault="004A62FB" w:rsidP="004A62FB">
      <w:pP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</w:pP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Перечень учебных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проектов по дисциплине ОП.01 "Инженерная графика" для </w:t>
      </w:r>
      <w:r w:rsidRPr="006D5156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специальности 13.02.13 «Эксплуатация и обслуживание электрического и электромеханического оборудования (по отраслям)»</w:t>
      </w:r>
    </w:p>
    <w:p w:rsidR="004A62FB" w:rsidRPr="004A62FB" w:rsidRDefault="004A62FB" w:rsidP="004A62FB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Дисциплина </w:t>
      </w:r>
      <w:r w:rsidRPr="004A62F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ОП.01 "Инженерная графика"</w:t>
      </w:r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является фундаментальной для техника-электрика. Она формирует навыки "чтения" и создания чертежей, что абсолютно необходимо для работы с проектной документацией, монтажом, наладкой и ремонтом электрооборудования.</w:t>
      </w:r>
    </w:p>
    <w:p w:rsidR="004A62FB" w:rsidRPr="004A62FB" w:rsidRDefault="004A62FB" w:rsidP="004A62FB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Учебные проекты по этой дисциплине должны быть максимально приближены к реальным задачам, с которыми выпускник столкнется на производстве. Вот структурированный перечень возможных проектов, от простых к </w:t>
      </w:r>
      <w:proofErr w:type="gramStart"/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сложным</w:t>
      </w:r>
      <w:proofErr w:type="gramEnd"/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4A62FB" w:rsidRPr="004A62FB" w:rsidRDefault="004A62FB" w:rsidP="004A62FB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4A62FB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 xml:space="preserve">Блок 1: Основы черчения и геометрическое проектирование </w:t>
      </w:r>
    </w:p>
    <w:p w:rsidR="004A62FB" w:rsidRPr="004A62FB" w:rsidRDefault="004A62FB" w:rsidP="004A62FB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A62F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1. Проект: «Построение третьей проекции детали по двум заданным»</w:t>
      </w:r>
    </w:p>
    <w:p w:rsidR="004A62FB" w:rsidRPr="004A62FB" w:rsidRDefault="004A62FB" w:rsidP="004A62F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A62F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Развитие пространственного мышления и понимания связи между видами.</w:t>
      </w:r>
    </w:p>
    <w:p w:rsidR="004A62FB" w:rsidRPr="004A62FB" w:rsidRDefault="004A62FB" w:rsidP="004A62FB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A62F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 основе заданных фронтальной и горизонтальной проекций простой детали (например, кронштейна, опоры) построить ее профильную проекцию.</w:t>
      </w:r>
    </w:p>
    <w:p w:rsidR="004A62FB" w:rsidRPr="004A62FB" w:rsidRDefault="004A62FB" w:rsidP="004A62FB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A62F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Чертеж на листе формата А</w:t>
      </w:r>
      <w:proofErr w:type="gramStart"/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4</w:t>
      </w:r>
      <w:proofErr w:type="gramEnd"/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с тремя основными видами.</w:t>
      </w:r>
    </w:p>
    <w:p w:rsidR="004A62FB" w:rsidRPr="004A62FB" w:rsidRDefault="004A62FB" w:rsidP="004A62FB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A62F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2. Проект: «Выполнение чертежа детали с применением разрезов и сечений»</w:t>
      </w:r>
    </w:p>
    <w:p w:rsidR="004A62FB" w:rsidRPr="004A62FB" w:rsidRDefault="004A62FB" w:rsidP="004A62F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A62F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Научиться использовать разрезы для раскрытия внутренней конструкции детали.</w:t>
      </w:r>
    </w:p>
    <w:p w:rsidR="004A62FB" w:rsidRPr="004A62FB" w:rsidRDefault="004A62FB" w:rsidP="004A62FB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A62F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Выполнить чертеж детали (например, втулки, шкива, фланца), осложненного внутренними полостями или каналами. Применить фронтальный или профильный разрез. Дополнительно построить вынесенное сечение для пояснения формы элемента.</w:t>
      </w:r>
    </w:p>
    <w:p w:rsidR="004A62FB" w:rsidRPr="004A62FB" w:rsidRDefault="004A62FB" w:rsidP="004A62FB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A62F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Чертеж на листе формата А</w:t>
      </w:r>
      <w:proofErr w:type="gramStart"/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4</w:t>
      </w:r>
      <w:proofErr w:type="gramEnd"/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с основными видами и необходимыми разрезами/сечениями.</w:t>
      </w:r>
    </w:p>
    <w:p w:rsidR="004A62FB" w:rsidRPr="004A62FB" w:rsidRDefault="004A62FB" w:rsidP="004A62FB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4A62FB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 xml:space="preserve">Блок 2: Электромонтажные чертежи и схемы </w:t>
      </w:r>
    </w:p>
    <w:p w:rsidR="004A62FB" w:rsidRPr="004A62FB" w:rsidRDefault="004A62FB" w:rsidP="004A62FB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A62F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3. Проект: «Чертеж общего вида простого электромонтажного узла»</w:t>
      </w:r>
    </w:p>
    <w:p w:rsidR="004A62FB" w:rsidRPr="004A62FB" w:rsidRDefault="004A62FB" w:rsidP="004A62F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A62F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Научиться совмещать изображение конструктивных элементов и электрооборудования.</w:t>
      </w:r>
    </w:p>
    <w:p w:rsidR="004A62FB" w:rsidRPr="004A62FB" w:rsidRDefault="004A62FB" w:rsidP="004A62FB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A62F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Выполнить чертеж узла крепления кабеля к стене или лотка. </w:t>
      </w:r>
      <w:proofErr w:type="gramStart"/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Изобразить конструкцию (стена, кронштейн), трассу прокладки кабеля, элементы крепления (скобы, хомуты).</w:t>
      </w:r>
      <w:proofErr w:type="gramEnd"/>
    </w:p>
    <w:p w:rsidR="004A62FB" w:rsidRPr="004A62FB" w:rsidRDefault="004A62FB" w:rsidP="004A62FB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A62F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Сборочный чертеж узла на формате А3 с указанием способов крепления и материалов.</w:t>
      </w:r>
    </w:p>
    <w:p w:rsidR="004A62FB" w:rsidRPr="004A62FB" w:rsidRDefault="004A62FB" w:rsidP="004A62FB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A62F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4. Проект: «Эскиз монтажной платы»</w:t>
      </w:r>
    </w:p>
    <w:p w:rsidR="004A62FB" w:rsidRPr="004A62FB" w:rsidRDefault="004A62FB" w:rsidP="004A62F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A62F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Освоить принципы изображения и компоновки радиоэлементов на плате.</w:t>
      </w:r>
    </w:p>
    <w:p w:rsidR="004A62FB" w:rsidRPr="004A62FB" w:rsidRDefault="004A62FB" w:rsidP="004A62FB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A62F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 заданной принципиальной электрической схеме простого устройства (например, блока питания, цепи управления на реле) разработать эскиз монтажной платы. Разместить условные изображения элементов, трассировать проводники.</w:t>
      </w:r>
    </w:p>
    <w:p w:rsidR="004A62FB" w:rsidRPr="004A62FB" w:rsidRDefault="004A62FB" w:rsidP="004A62FB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A62F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Результат:</w:t>
      </w:r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Чертеж монтажной платы на формате А</w:t>
      </w:r>
      <w:proofErr w:type="gramStart"/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4</w:t>
      </w:r>
      <w:proofErr w:type="gramEnd"/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с указанием позиций элементов.</w:t>
      </w:r>
    </w:p>
    <w:p w:rsidR="004A62FB" w:rsidRPr="004A62FB" w:rsidRDefault="004A62FB" w:rsidP="004A62FB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4A62FB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 xml:space="preserve">Блок 3: Проекты по системам электроснабжения и электрооборудованию </w:t>
      </w:r>
    </w:p>
    <w:p w:rsidR="004A62FB" w:rsidRPr="004A62FB" w:rsidRDefault="004A62FB" w:rsidP="004A62FB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A62F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5. Проект: «План расположения электрооборудования в производственном помещении»</w:t>
      </w:r>
    </w:p>
    <w:p w:rsidR="004A62FB" w:rsidRPr="004A62FB" w:rsidRDefault="004A62FB" w:rsidP="004A62F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A62F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Научиться оформлять планы помещений с нанесением электрооборудования — ключевой документ для монтажников.</w:t>
      </w:r>
    </w:p>
    <w:p w:rsidR="004A62FB" w:rsidRPr="004A62FB" w:rsidRDefault="004A62FB" w:rsidP="004A62FB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A62F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 основе плана цеха или мастерской нанести условные обозначения:</w:t>
      </w:r>
    </w:p>
    <w:p w:rsidR="004A62FB" w:rsidRPr="004A62FB" w:rsidRDefault="004A62FB" w:rsidP="004A62FB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Распределительных щитов (ЩО, ЩСУ).</w:t>
      </w:r>
    </w:p>
    <w:p w:rsidR="004A62FB" w:rsidRPr="004A62FB" w:rsidRDefault="004A62FB" w:rsidP="004A62FB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Силовых пунктов и розеточных групп.</w:t>
      </w:r>
    </w:p>
    <w:p w:rsidR="004A62FB" w:rsidRPr="004A62FB" w:rsidRDefault="004A62FB" w:rsidP="004A62FB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Светильников рабочего и аварийного освещения с указанием трасс прокладки кабелей.</w:t>
      </w:r>
    </w:p>
    <w:p w:rsidR="004A62FB" w:rsidRPr="004A62FB" w:rsidRDefault="004A62FB" w:rsidP="004A62FB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Электротехнических проводок (линии питания, освещения).</w:t>
      </w:r>
    </w:p>
    <w:p w:rsidR="004A62FB" w:rsidRPr="004A62FB" w:rsidRDefault="004A62FB" w:rsidP="004A62FB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A62F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План помещения на формате А3 или А</w:t>
      </w:r>
      <w:proofErr w:type="gramStart"/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2</w:t>
      </w:r>
      <w:proofErr w:type="gramEnd"/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с экспликацией оборудования по установленной форме.</w:t>
      </w:r>
    </w:p>
    <w:p w:rsidR="004A62FB" w:rsidRPr="004A62FB" w:rsidRDefault="004A62FB" w:rsidP="004A62FB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A62F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6. Проект: «Чтение и </w:t>
      </w:r>
      <w:proofErr w:type="spellStart"/>
      <w:r w:rsidRPr="004A62F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деталирование</w:t>
      </w:r>
      <w:proofErr w:type="spellEnd"/>
      <w:r w:rsidRPr="004A62F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сборочного чертежа силового щита»</w:t>
      </w:r>
    </w:p>
    <w:p w:rsidR="004A62FB" w:rsidRPr="004A62FB" w:rsidRDefault="004A62FB" w:rsidP="004A62F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A62F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Развить навык "чтения" сложной проектной документации и получения из нее данных для монтажа.</w:t>
      </w:r>
    </w:p>
    <w:p w:rsidR="004A62FB" w:rsidRPr="004A62FB" w:rsidRDefault="004A62FB" w:rsidP="004A62FB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A62F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Получить сборочный чертеж (компоновку) низковольтного комплектного устройства (НКУ). Выполнить задания:</w:t>
      </w:r>
    </w:p>
    <w:p w:rsidR="004A62FB" w:rsidRPr="004A62FB" w:rsidRDefault="004A62FB" w:rsidP="004A62FB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Определить состав оборудования (автоматические выключатели, контакторы, реле).</w:t>
      </w:r>
    </w:p>
    <w:p w:rsidR="004A62FB" w:rsidRPr="004A62FB" w:rsidRDefault="004A62FB" w:rsidP="004A62FB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Составить спецификацию на все представленные изделия.</w:t>
      </w:r>
    </w:p>
    <w:p w:rsidR="004A62FB" w:rsidRPr="004A62FB" w:rsidRDefault="004A62FB" w:rsidP="004A62FB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Выполнить эскиз одной из деталей щита (например, монтажной планки или двери).</w:t>
      </w:r>
    </w:p>
    <w:p w:rsidR="004A62FB" w:rsidRPr="004A62FB" w:rsidRDefault="004A62FB" w:rsidP="004A62FB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A62F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Спецификация и эскиз детали.</w:t>
      </w:r>
    </w:p>
    <w:p w:rsidR="004A62FB" w:rsidRPr="004A62FB" w:rsidRDefault="004A62FB" w:rsidP="004A62FB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A62F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7. Проект: «Выполнение принципиальной электрической схемы по заданию»</w:t>
      </w:r>
    </w:p>
    <w:p w:rsidR="004A62FB" w:rsidRPr="004A62FB" w:rsidRDefault="004A62FB" w:rsidP="004A62F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A62F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Закрепить правила оформления и обозначений на принципиальных схемах.</w:t>
      </w:r>
    </w:p>
    <w:p w:rsidR="004A62FB" w:rsidRPr="004A62FB" w:rsidRDefault="004A62FB" w:rsidP="004A62FB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A62F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 словесному описанию или техническому заданию разработать принципиальную электрическую схему управления асинхронным электродвигателем (например, схему реверса или схему "звезда-треугольник"). Правильно обозначить все элементы, присвоить позиционные обозначения.</w:t>
      </w:r>
    </w:p>
    <w:p w:rsidR="004A62FB" w:rsidRPr="004A62FB" w:rsidRDefault="004A62FB" w:rsidP="004A62FB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A62F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Принципиальная схема на формате А3 или А</w:t>
      </w:r>
      <w:proofErr w:type="gramStart"/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4</w:t>
      </w:r>
      <w:proofErr w:type="gramEnd"/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оформленная по ГОСТ.</w:t>
      </w:r>
    </w:p>
    <w:p w:rsidR="004A62FB" w:rsidRPr="004A62FB" w:rsidRDefault="004A62FB" w:rsidP="004A62FB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A62F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8. Комплексный проект: «Разработка пакета чертежей для модернизации участка цепи»</w:t>
      </w:r>
    </w:p>
    <w:p w:rsidR="004A62FB" w:rsidRPr="004A62FB" w:rsidRDefault="004A62FB" w:rsidP="004A62F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A62F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Продемонстрировать комплексное владение навыками инженерной графики.</w:t>
      </w:r>
    </w:p>
    <w:p w:rsidR="004A62FB" w:rsidRPr="004A62FB" w:rsidRDefault="004A62FB" w:rsidP="004A62FB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A62F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Разработать пакет документации для замены электродвигателя и цепи его управления:</w:t>
      </w:r>
    </w:p>
    <w:p w:rsidR="004A62FB" w:rsidRPr="004A62FB" w:rsidRDefault="004A62FB" w:rsidP="004A62FB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A62F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Схема принципиальная электрическая</w:t>
      </w:r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новой цепи управления.</w:t>
      </w:r>
    </w:p>
    <w:p w:rsidR="004A62FB" w:rsidRPr="004A62FB" w:rsidRDefault="004A62FB" w:rsidP="004A62FB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A62F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План расположения</w:t>
      </w:r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нового оборудования (двигатель, щит управления) в помещении.</w:t>
      </w:r>
    </w:p>
    <w:p w:rsidR="004A62FB" w:rsidRPr="004A62FB" w:rsidRDefault="004A62FB" w:rsidP="004A62FB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A62F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Чертеж общего вида</w:t>
      </w:r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монтажа двигателя на фундаменте или конструкции.</w:t>
      </w:r>
    </w:p>
    <w:p w:rsidR="004A62FB" w:rsidRPr="004A62FB" w:rsidRDefault="004A62FB" w:rsidP="004A62FB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A62F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Спецификация</w:t>
      </w:r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 необходимое электрооборудование и материалы.</w:t>
      </w:r>
    </w:p>
    <w:p w:rsidR="004A62FB" w:rsidRPr="004A62FB" w:rsidRDefault="004A62FB" w:rsidP="004A62FB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A62F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Комплект взаимосвязанных чертежей и документов.</w:t>
      </w:r>
    </w:p>
    <w:p w:rsidR="004A62FB" w:rsidRPr="004A62FB" w:rsidRDefault="004A62FB" w:rsidP="004A62FB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  <w:bookmarkStart w:id="0" w:name="_GoBack"/>
      <w:bookmarkEnd w:id="0"/>
      <w:r w:rsidRPr="004A62FB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lastRenderedPageBreak/>
        <w:t>Критерии оценки учебных проектов:</w:t>
      </w:r>
    </w:p>
    <w:p w:rsidR="004A62FB" w:rsidRPr="004A62FB" w:rsidRDefault="004A62FB" w:rsidP="004A62F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A62F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Соответствие стандартам ЕСКД (ГОСТам):</w:t>
      </w:r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Правильность линий, шрифтов, обозначений, оформления основной надписи.</w:t>
      </w:r>
    </w:p>
    <w:p w:rsidR="004A62FB" w:rsidRPr="004A62FB" w:rsidRDefault="004A62FB" w:rsidP="004A62FB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A62F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Полнота и правильность выполнения:</w:t>
      </w:r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Наличие всех требуемых видов, разрезов, обозначений.</w:t>
      </w:r>
    </w:p>
    <w:p w:rsidR="004A62FB" w:rsidRPr="004A62FB" w:rsidRDefault="004A62FB" w:rsidP="004A62FB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A62F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Техническая грамотность:</w:t>
      </w:r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Корректное отображение электротехнических устройств и их соединений.</w:t>
      </w:r>
    </w:p>
    <w:p w:rsidR="004A62FB" w:rsidRPr="004A62FB" w:rsidRDefault="004A62FB" w:rsidP="004A62FB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A62F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Аккуратность и культура исполнения:</w:t>
      </w:r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Чистота и точность чертежа.</w:t>
      </w:r>
    </w:p>
    <w:p w:rsidR="004A62FB" w:rsidRPr="004A62FB" w:rsidRDefault="004A62FB" w:rsidP="004A62FB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A62F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Умение читать и </w:t>
      </w:r>
      <w:proofErr w:type="spellStart"/>
      <w:r w:rsidRPr="004A62F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деталировать</w:t>
      </w:r>
      <w:proofErr w:type="spellEnd"/>
      <w:r w:rsidRPr="004A62F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чертежи:</w:t>
      </w:r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Способность извлекать из чертежа всю необходимую информацию для монтажа или заказа оборудования.</w:t>
      </w:r>
    </w:p>
    <w:p w:rsidR="004A62FB" w:rsidRPr="004A62FB" w:rsidRDefault="004A62FB" w:rsidP="004A62FB">
      <w:pPr>
        <w:spacing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Эти проекты позволят студентам специальности </w:t>
      </w:r>
      <w:r w:rsidRPr="004A62F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13.02.13</w:t>
      </w:r>
      <w:r w:rsidRPr="004A62F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уверенно работать с самой разнообразной технической документацией на своем рабочем месте.</w:t>
      </w:r>
    </w:p>
    <w:p w:rsidR="00276298" w:rsidRDefault="00276298"/>
    <w:sectPr w:rsidR="00276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0CA0"/>
    <w:multiLevelType w:val="multilevel"/>
    <w:tmpl w:val="282A4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B53A38"/>
    <w:multiLevelType w:val="multilevel"/>
    <w:tmpl w:val="760C3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924CAC"/>
    <w:multiLevelType w:val="multilevel"/>
    <w:tmpl w:val="2B689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42436F"/>
    <w:multiLevelType w:val="multilevel"/>
    <w:tmpl w:val="89920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7A320C"/>
    <w:multiLevelType w:val="multilevel"/>
    <w:tmpl w:val="844CE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5C4747"/>
    <w:multiLevelType w:val="multilevel"/>
    <w:tmpl w:val="7F08D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FFD68C5"/>
    <w:multiLevelType w:val="multilevel"/>
    <w:tmpl w:val="1E224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AF11FAE"/>
    <w:multiLevelType w:val="multilevel"/>
    <w:tmpl w:val="F84C3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93C501E"/>
    <w:multiLevelType w:val="multilevel"/>
    <w:tmpl w:val="A4921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8"/>
  </w:num>
  <w:num w:numId="5">
    <w:abstractNumId w:val="7"/>
  </w:num>
  <w:num w:numId="6">
    <w:abstractNumId w:val="5"/>
  </w:num>
  <w:num w:numId="7">
    <w:abstractNumId w:val="0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2FB"/>
    <w:rsid w:val="00276298"/>
    <w:rsid w:val="004A62FB"/>
    <w:rsid w:val="00F4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2FB"/>
  </w:style>
  <w:style w:type="paragraph" w:styleId="3">
    <w:name w:val="heading 3"/>
    <w:basedOn w:val="a"/>
    <w:link w:val="30"/>
    <w:uiPriority w:val="9"/>
    <w:qFormat/>
    <w:rsid w:val="004A62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A62F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4A6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A62F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2FB"/>
  </w:style>
  <w:style w:type="paragraph" w:styleId="3">
    <w:name w:val="heading 3"/>
    <w:basedOn w:val="a"/>
    <w:link w:val="30"/>
    <w:uiPriority w:val="9"/>
    <w:qFormat/>
    <w:rsid w:val="004A62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A62F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4A6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A62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43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2</cp:revision>
  <dcterms:created xsi:type="dcterms:W3CDTF">2025-12-26T06:56:00Z</dcterms:created>
  <dcterms:modified xsi:type="dcterms:W3CDTF">2025-12-26T07:30:00Z</dcterms:modified>
</cp:coreProperties>
</file>